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E482C" w14:textId="77777777" w:rsidR="00A42F0C" w:rsidRDefault="00A42F0C" w:rsidP="00A42F0C">
      <w:r w:rsidRPr="00FE5E6F">
        <w:rPr>
          <w:b/>
        </w:rPr>
        <w:t>Conducta externa y experiencia interna</w:t>
      </w:r>
    </w:p>
    <w:p w14:paraId="753377CE" w14:textId="77777777" w:rsidR="00A42F0C" w:rsidRDefault="00A42F0C" w:rsidP="00A42F0C">
      <w:r>
        <w:t>Cuando diariamente se sigue una conducta sin contradicciones, retrocede el sufrimiento en uno mismo y en los que nos rodean.</w:t>
      </w:r>
    </w:p>
    <w:p w14:paraId="5288000A" w14:textId="77777777" w:rsidR="00A42F0C" w:rsidRDefault="00A42F0C" w:rsidP="00A42F0C">
      <w:r>
        <w:t>Pero además de la conducta que se lleva en el mundo de relación, está la experiencia interna, individual, que cada uno reconoce a veces como frustración y sin-sentido, a veces como ideal que estimula y da alegría.</w:t>
      </w:r>
    </w:p>
    <w:p w14:paraId="4676502E" w14:textId="77777777" w:rsidR="00A42F0C" w:rsidRDefault="00A42F0C" w:rsidP="00A42F0C">
      <w:r>
        <w:t>Así como es posible orientar la conducta en base a principios de acción válida, también es alcanzable una experiencia personal interna de paz, alegría y fuerza. Es posible una experiencia que dé sentido a la vida.</w:t>
      </w:r>
    </w:p>
    <w:p w14:paraId="43EED8AA" w14:textId="77777777" w:rsidR="00A42F0C" w:rsidRDefault="00A42F0C" w:rsidP="00A42F0C">
      <w:r>
        <w:t>Y es razonable que uno comprenda estos dos pilares de la vida plena: la acción válida y la experiencia interna. La conducta externa, debe coincidir con la experiencia interna. Eso no sucede habitualmente, generándose en las personas esa vida contradictoria, "dividida" entre lo que hacen y dicen; entre lo que piensan y sienten, etcétera. Pensar en una dirección, sentir en otra y actuar en otra diferente, es lo más común y ello no puede solucionarse a menos que se comprenda y se trabaje en la experiencia interna y la acción válida.</w:t>
      </w:r>
    </w:p>
    <w:p w14:paraId="3CFAD770" w14:textId="77777777" w:rsidR="00613951" w:rsidRDefault="00A42F0C" w:rsidP="00A42F0C">
      <w:r>
        <w:t>Los principios o reglas de acción válida, deben servirnos para la vida diaria del mismo modo que las experiencias que realizamos, deben estar al servicio de nuestro perfeccionamiento interior.</w:t>
      </w:r>
      <w:bookmarkStart w:id="0" w:name="_GoBack"/>
      <w:bookmarkEnd w:id="0"/>
    </w:p>
    <w:sectPr w:rsidR="00613951" w:rsidSect="0027362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0C"/>
    <w:rsid w:val="0027362E"/>
    <w:rsid w:val="00613951"/>
    <w:rsid w:val="00A4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E1488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2F0C"/>
    <w:pPr>
      <w:spacing w:after="160" w:line="259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1118</Characters>
  <Application>Microsoft Macintosh Word</Application>
  <DocSecurity>0</DocSecurity>
  <Lines>9</Lines>
  <Paragraphs>2</Paragraphs>
  <ScaleCrop>false</ScaleCrop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2021-12-13T12:33:00Z</dcterms:created>
  <dcterms:modified xsi:type="dcterms:W3CDTF">2021-12-13T12:33:00Z</dcterms:modified>
</cp:coreProperties>
</file>